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3EA7" w14:textId="77777777" w:rsidR="00DA78D3" w:rsidRPr="008570C0" w:rsidRDefault="00DA78D3"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11A95F51" w14:textId="77777777" w:rsidR="00DA78D3" w:rsidRPr="008570C0" w:rsidRDefault="00DA78D3"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29BA6751" w14:textId="77777777" w:rsidR="00DA78D3" w:rsidRPr="008570C0" w:rsidRDefault="00DA78D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6F1A4D70" w14:textId="77777777" w:rsidR="00DA78D3" w:rsidRPr="008570C0" w:rsidRDefault="00DA78D3"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5F19B8AC" w14:textId="55C36AE1" w:rsidR="00DA78D3" w:rsidRPr="008570C0" w:rsidRDefault="00DA78D3"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A31F98">
        <w:rPr>
          <w:rFonts w:ascii="Leelawadee UI" w:hAnsi="Leelawadee UI" w:cs="Leelawadee UI"/>
          <w:b/>
          <w:bCs/>
          <w:noProof/>
          <w:sz w:val="18"/>
          <w:szCs w:val="18"/>
        </w:rPr>
        <w:t>OPD/CMD/SC-1</w:t>
      </w:r>
      <w:r w:rsidR="000F089F">
        <w:rPr>
          <w:rFonts w:ascii="Leelawadee UI" w:hAnsi="Leelawadee UI" w:cs="Leelawadee UI"/>
          <w:b/>
          <w:bCs/>
          <w:noProof/>
          <w:sz w:val="18"/>
          <w:szCs w:val="18"/>
        </w:rPr>
        <w:t>8</w:t>
      </w:r>
      <w:r w:rsidRPr="00A31F98">
        <w:rPr>
          <w:rFonts w:ascii="Leelawadee UI" w:hAnsi="Leelawadee UI" w:cs="Leelawadee UI"/>
          <w:b/>
          <w:bCs/>
          <w:noProof/>
          <w:sz w:val="18"/>
          <w:szCs w:val="18"/>
        </w:rPr>
        <w:t>/2023</w:t>
      </w:r>
    </w:p>
    <w:p w14:paraId="78CE8967" w14:textId="77777777" w:rsidR="00DA78D3" w:rsidRPr="008570C0" w:rsidRDefault="00DA78D3" w:rsidP="00112D7B">
      <w:pPr>
        <w:spacing w:after="0" w:line="240" w:lineRule="auto"/>
        <w:jc w:val="center"/>
        <w:rPr>
          <w:rFonts w:ascii="Leelawadee UI" w:hAnsi="Leelawadee UI" w:cs="Leelawadee UI"/>
          <w:b/>
          <w:bCs/>
          <w:noProof/>
          <w:sz w:val="18"/>
          <w:szCs w:val="18"/>
        </w:rPr>
      </w:pPr>
      <w:r w:rsidRPr="00A31F98">
        <w:rPr>
          <w:rFonts w:ascii="Leelawadee UI" w:hAnsi="Leelawadee UI" w:cs="Leelawadee UI"/>
          <w:b/>
          <w:bCs/>
          <w:noProof/>
          <w:sz w:val="18"/>
          <w:szCs w:val="18"/>
        </w:rPr>
        <w:t>"ADQUISICIÓN DE CÁMARA FOTOGRÁFICA PARA EL CONSEJO MUNICIPAL DEL DEPORTE (COMUDE) DE TLAJOMULCO DE ZUÑIGA, JALISCO."</w:t>
      </w:r>
    </w:p>
    <w:p w14:paraId="267A3C57" w14:textId="77777777" w:rsidR="00DA78D3" w:rsidRPr="008570C0" w:rsidRDefault="00DA78D3" w:rsidP="00112D7B">
      <w:pPr>
        <w:spacing w:after="0" w:line="240" w:lineRule="auto"/>
        <w:jc w:val="center"/>
        <w:rPr>
          <w:rFonts w:ascii="Leelawadee UI" w:hAnsi="Leelawadee UI" w:cs="Leelawadee UI"/>
          <w:b/>
          <w:bCs/>
          <w:sz w:val="20"/>
          <w:szCs w:val="20"/>
        </w:rPr>
      </w:pPr>
    </w:p>
    <w:p w14:paraId="3A699C43" w14:textId="77777777" w:rsidR="00DA78D3" w:rsidRPr="008570C0" w:rsidRDefault="00DA78D3" w:rsidP="00112D7B">
      <w:pPr>
        <w:ind w:firstLine="708"/>
        <w:jc w:val="both"/>
        <w:rPr>
          <w:rFonts w:ascii="Leelawadee UI" w:hAnsi="Leelawadee UI" w:cs="Leelawadee UI"/>
          <w:sz w:val="18"/>
          <w:szCs w:val="18"/>
        </w:rPr>
      </w:pPr>
      <w:r w:rsidRPr="008570C0">
        <w:rPr>
          <w:rFonts w:ascii="Leelawadee UI" w:hAnsi="Leelawadee UI" w:cs="Leelawadee UI"/>
          <w:sz w:val="18"/>
          <w:szCs w:val="18"/>
        </w:rPr>
        <w:t>El Municipio de Tlajomulco de Zúñiga, Jalisco a través de su OPD Consejo Municipal del Deporte de Tlajomulco de Zúñiga, Jalisco, ubicado en Calle Constitución Ote.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DA78D3" w:rsidRPr="008570C0" w14:paraId="31F484EC" w14:textId="77777777" w:rsidTr="008570C0">
        <w:tc>
          <w:tcPr>
            <w:tcW w:w="4106" w:type="dxa"/>
            <w:vAlign w:val="center"/>
          </w:tcPr>
          <w:p w14:paraId="009C9B33" w14:textId="77777777" w:rsidR="00DA78D3" w:rsidRPr="008570C0" w:rsidRDefault="00DA78D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12FA9360" w14:textId="77777777" w:rsidR="00DA78D3" w:rsidRPr="008570C0" w:rsidRDefault="00DA78D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DA78D3" w:rsidRPr="008570C0" w14:paraId="4764210E" w14:textId="77777777" w:rsidTr="008570C0">
        <w:tc>
          <w:tcPr>
            <w:tcW w:w="4106" w:type="dxa"/>
            <w:vAlign w:val="center"/>
          </w:tcPr>
          <w:p w14:paraId="0C9C15CF" w14:textId="77777777" w:rsidR="00DA78D3" w:rsidRPr="008570C0" w:rsidRDefault="00DA78D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5AFD6DA4" w14:textId="77777777" w:rsidR="00DA78D3" w:rsidRPr="008570C0" w:rsidRDefault="00DA78D3"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DA78D3" w:rsidRPr="008570C0" w14:paraId="39F288B8" w14:textId="77777777" w:rsidTr="008570C0">
        <w:tc>
          <w:tcPr>
            <w:tcW w:w="4106" w:type="dxa"/>
            <w:vAlign w:val="center"/>
          </w:tcPr>
          <w:p w14:paraId="6754EA9A" w14:textId="77777777" w:rsidR="00DA78D3" w:rsidRPr="008570C0" w:rsidRDefault="00DA78D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3FB911F4" w14:textId="77777777" w:rsidR="00DA78D3" w:rsidRPr="008570C0" w:rsidRDefault="00DA78D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DA78D3" w:rsidRPr="008570C0" w14:paraId="12E99110" w14:textId="77777777" w:rsidTr="008570C0">
        <w:tc>
          <w:tcPr>
            <w:tcW w:w="4106" w:type="dxa"/>
            <w:vAlign w:val="center"/>
          </w:tcPr>
          <w:p w14:paraId="2873D4D6" w14:textId="77777777" w:rsidR="00DA78D3" w:rsidRPr="008570C0" w:rsidRDefault="00DA78D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7EB8CEFC" w14:textId="77777777" w:rsidR="00DA78D3" w:rsidRPr="008570C0" w:rsidRDefault="00DA78D3" w:rsidP="00112D7B">
            <w:pPr>
              <w:rPr>
                <w:rFonts w:ascii="Leelawadee UI" w:hAnsi="Leelawadee UI" w:cs="Leelawadee UI"/>
                <w:sz w:val="18"/>
                <w:szCs w:val="18"/>
                <w:lang w:val="es-ES_tradnl" w:eastAsia="es-ES"/>
              </w:rPr>
            </w:pPr>
            <w:r w:rsidRPr="00A31F98">
              <w:rPr>
                <w:rFonts w:ascii="Leelawadee UI" w:hAnsi="Leelawadee UI" w:cs="Leelawadee UI"/>
                <w:noProof/>
                <w:sz w:val="18"/>
                <w:szCs w:val="18"/>
                <w:lang w:val="es-ES_tradnl" w:eastAsia="es-ES"/>
              </w:rPr>
              <w:t>Cerrado</w:t>
            </w:r>
          </w:p>
        </w:tc>
      </w:tr>
      <w:tr w:rsidR="00DA78D3" w:rsidRPr="008570C0" w14:paraId="5DCD4EB8" w14:textId="77777777" w:rsidTr="008570C0">
        <w:tc>
          <w:tcPr>
            <w:tcW w:w="4106" w:type="dxa"/>
            <w:vAlign w:val="center"/>
          </w:tcPr>
          <w:p w14:paraId="256EBB80" w14:textId="77777777" w:rsidR="00DA78D3" w:rsidRPr="008570C0" w:rsidRDefault="00DA78D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241BE92E" w14:textId="77777777" w:rsidR="00DA78D3" w:rsidRPr="008570C0" w:rsidRDefault="00DA78D3" w:rsidP="00112D7B">
            <w:pPr>
              <w:rPr>
                <w:rFonts w:ascii="Leelawadee UI" w:hAnsi="Leelawadee UI" w:cs="Leelawadee UI"/>
                <w:b/>
                <w:sz w:val="18"/>
                <w:szCs w:val="18"/>
                <w:lang w:val="es-ES_tradnl" w:eastAsia="es-ES"/>
              </w:rPr>
            </w:pPr>
            <w:r w:rsidRPr="00A31F98">
              <w:rPr>
                <w:rFonts w:ascii="Leelawadee UI" w:hAnsi="Leelawadee UI" w:cs="Leelawadee UI"/>
                <w:b/>
                <w:noProof/>
                <w:sz w:val="18"/>
                <w:szCs w:val="18"/>
                <w:lang w:val="es-ES_tradnl" w:eastAsia="es-ES"/>
              </w:rPr>
              <w:t>Se adjudicará a un solo licitante</w:t>
            </w:r>
          </w:p>
        </w:tc>
      </w:tr>
      <w:tr w:rsidR="00DA78D3" w:rsidRPr="008570C0" w14:paraId="354E3CFC" w14:textId="77777777" w:rsidTr="008570C0">
        <w:tc>
          <w:tcPr>
            <w:tcW w:w="4106" w:type="dxa"/>
            <w:vAlign w:val="center"/>
          </w:tcPr>
          <w:p w14:paraId="2851CDD9" w14:textId="77777777" w:rsidR="00DA78D3" w:rsidRPr="008570C0" w:rsidRDefault="00DA78D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6552D1F9" w14:textId="77777777" w:rsidR="00DA78D3" w:rsidRPr="008570C0" w:rsidRDefault="00DA78D3" w:rsidP="00112D7B">
            <w:pPr>
              <w:rPr>
                <w:rFonts w:ascii="Leelawadee UI" w:hAnsi="Leelawadee UI" w:cs="Leelawadee UI"/>
                <w:b/>
                <w:sz w:val="18"/>
                <w:szCs w:val="18"/>
                <w:lang w:val="es-ES_tradnl" w:eastAsia="es-ES"/>
              </w:rPr>
            </w:pPr>
            <w:r w:rsidRPr="00A31F98">
              <w:rPr>
                <w:rFonts w:ascii="Leelawadee UI" w:hAnsi="Leelawadee UI" w:cs="Leelawadee UI"/>
                <w:b/>
                <w:noProof/>
                <w:sz w:val="18"/>
                <w:szCs w:val="18"/>
                <w:lang w:val="es-ES_tradnl" w:eastAsia="es-ES"/>
              </w:rPr>
              <w:t>523</w:t>
            </w:r>
          </w:p>
        </w:tc>
      </w:tr>
      <w:tr w:rsidR="00DA78D3" w:rsidRPr="008570C0" w14:paraId="217CA614" w14:textId="77777777" w:rsidTr="008570C0">
        <w:tc>
          <w:tcPr>
            <w:tcW w:w="4106" w:type="dxa"/>
            <w:vAlign w:val="center"/>
          </w:tcPr>
          <w:p w14:paraId="15866F3C" w14:textId="77777777" w:rsidR="00DA78D3" w:rsidRPr="008570C0" w:rsidRDefault="00DA78D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166028C" w14:textId="77777777" w:rsidR="00DA78D3" w:rsidRPr="008570C0" w:rsidRDefault="00DA78D3"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DA78D3" w:rsidRPr="008570C0" w14:paraId="53A29C5C" w14:textId="77777777" w:rsidTr="006D4358">
        <w:trPr>
          <w:trHeight w:val="303"/>
        </w:trPr>
        <w:tc>
          <w:tcPr>
            <w:tcW w:w="4106" w:type="dxa"/>
            <w:vAlign w:val="center"/>
          </w:tcPr>
          <w:p w14:paraId="45FC1259" w14:textId="77777777" w:rsidR="00DA78D3" w:rsidRPr="008570C0" w:rsidRDefault="00DA78D3"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7258CC4D" w14:textId="4FDCED94" w:rsidR="00DA78D3" w:rsidRPr="008570C0" w:rsidRDefault="003535BC" w:rsidP="00112D7B">
            <w:pPr>
              <w:spacing w:after="200" w:line="276" w:lineRule="auto"/>
              <w:rPr>
                <w:rFonts w:ascii="Leelawadee UI" w:hAnsi="Leelawadee UI" w:cs="Leelawadee UI"/>
                <w:b/>
                <w:sz w:val="18"/>
                <w:szCs w:val="18"/>
              </w:rPr>
            </w:pPr>
            <w:r>
              <w:rPr>
                <w:rFonts w:ascii="Leelawadee UI" w:hAnsi="Leelawadee UI" w:cs="Leelawadee UI"/>
                <w:b/>
                <w:noProof/>
                <w:sz w:val="18"/>
                <w:szCs w:val="18"/>
              </w:rPr>
              <w:t>Martes 18 de abril de 2023</w:t>
            </w:r>
          </w:p>
        </w:tc>
      </w:tr>
      <w:tr w:rsidR="00DA78D3" w:rsidRPr="008570C0" w14:paraId="103A9BED" w14:textId="77777777" w:rsidTr="006D4358">
        <w:trPr>
          <w:trHeight w:val="948"/>
        </w:trPr>
        <w:tc>
          <w:tcPr>
            <w:tcW w:w="4106" w:type="dxa"/>
            <w:vAlign w:val="center"/>
          </w:tcPr>
          <w:p w14:paraId="20554EF7" w14:textId="77777777" w:rsidR="00DA78D3" w:rsidRPr="008570C0" w:rsidRDefault="00DA78D3"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03C30F88" w14:textId="77777777" w:rsidR="00DA78D3" w:rsidRPr="008570C0" w:rsidRDefault="00DA78D3"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6D3797EA" w14:textId="77777777" w:rsidR="00DA78D3" w:rsidRPr="008570C0" w:rsidRDefault="00DA78D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08CBDF1A" w14:textId="77777777" w:rsidR="00DA78D3" w:rsidRPr="008570C0" w:rsidRDefault="00DA78D3"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DA78D3" w:rsidRPr="008570C0" w14:paraId="04A6A737" w14:textId="77777777" w:rsidTr="008570C0">
        <w:tc>
          <w:tcPr>
            <w:tcW w:w="4106" w:type="dxa"/>
            <w:vAlign w:val="center"/>
          </w:tcPr>
          <w:p w14:paraId="337C7E68" w14:textId="77777777" w:rsidR="00DA78D3" w:rsidRPr="008570C0" w:rsidRDefault="00DA78D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4A0A352C" w14:textId="7C3F8B1C" w:rsidR="00DA78D3" w:rsidRPr="008570C0" w:rsidRDefault="003535BC" w:rsidP="00112D7B">
            <w:pPr>
              <w:spacing w:after="200" w:line="276" w:lineRule="auto"/>
              <w:rPr>
                <w:rFonts w:ascii="Leelawadee UI" w:hAnsi="Leelawadee UI" w:cs="Leelawadee UI"/>
                <w:sz w:val="18"/>
                <w:szCs w:val="18"/>
              </w:rPr>
            </w:pPr>
            <w:r>
              <w:rPr>
                <w:rFonts w:ascii="Leelawadee UI" w:hAnsi="Leelawadee UI" w:cs="Leelawadee UI"/>
                <w:b/>
                <w:bCs/>
                <w:noProof/>
                <w:sz w:val="18"/>
                <w:szCs w:val="18"/>
              </w:rPr>
              <w:t>Jueves</w:t>
            </w:r>
            <w:r w:rsidR="00DA78D3" w:rsidRPr="00A31F98">
              <w:rPr>
                <w:rFonts w:ascii="Leelawadee UI" w:hAnsi="Leelawadee UI" w:cs="Leelawadee UI"/>
                <w:b/>
                <w:bCs/>
                <w:noProof/>
                <w:sz w:val="18"/>
                <w:szCs w:val="18"/>
              </w:rPr>
              <w:t xml:space="preserve"> 2</w:t>
            </w:r>
            <w:r>
              <w:rPr>
                <w:rFonts w:ascii="Leelawadee UI" w:hAnsi="Leelawadee UI" w:cs="Leelawadee UI"/>
                <w:b/>
                <w:bCs/>
                <w:noProof/>
                <w:sz w:val="18"/>
                <w:szCs w:val="18"/>
              </w:rPr>
              <w:t>7</w:t>
            </w:r>
            <w:r w:rsidR="00DA78D3" w:rsidRPr="00A31F98">
              <w:rPr>
                <w:rFonts w:ascii="Leelawadee UI" w:hAnsi="Leelawadee UI" w:cs="Leelawadee UI"/>
                <w:b/>
                <w:bCs/>
                <w:noProof/>
                <w:sz w:val="18"/>
                <w:szCs w:val="18"/>
              </w:rPr>
              <w:t xml:space="preserve"> de abril de 2023</w:t>
            </w:r>
            <w:r w:rsidR="00DA78D3" w:rsidRPr="008570C0">
              <w:rPr>
                <w:rFonts w:ascii="Leelawadee UI" w:hAnsi="Leelawadee UI" w:cs="Leelawadee UI"/>
                <w:b/>
                <w:bCs/>
                <w:noProof/>
                <w:sz w:val="18"/>
                <w:szCs w:val="18"/>
              </w:rPr>
              <w:t xml:space="preserve"> a las 13:00 horas.</w:t>
            </w:r>
            <w:r w:rsidR="00DA78D3"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DA78D3" w:rsidRPr="008570C0" w14:paraId="71D8024A" w14:textId="77777777" w:rsidTr="00546EA7">
        <w:trPr>
          <w:trHeight w:val="1236"/>
        </w:trPr>
        <w:tc>
          <w:tcPr>
            <w:tcW w:w="4106" w:type="dxa"/>
            <w:vAlign w:val="center"/>
          </w:tcPr>
          <w:p w14:paraId="08698E60" w14:textId="77777777" w:rsidR="00DA78D3" w:rsidRPr="008570C0" w:rsidRDefault="00DA78D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54879E7D" w14:textId="281426C4" w:rsidR="00DA78D3" w:rsidRPr="00546EA7" w:rsidRDefault="003535BC" w:rsidP="00546EA7">
            <w:pPr>
              <w:spacing w:after="200" w:line="276" w:lineRule="auto"/>
              <w:rPr>
                <w:rFonts w:ascii="Leelawadee UI" w:hAnsi="Leelawadee UI" w:cs="Leelawadee UI"/>
                <w:b/>
                <w:sz w:val="18"/>
                <w:szCs w:val="18"/>
              </w:rPr>
            </w:pPr>
            <w:r>
              <w:rPr>
                <w:rFonts w:ascii="Leelawadee UI" w:hAnsi="Leelawadee UI" w:cs="Leelawadee UI"/>
                <w:b/>
                <w:noProof/>
                <w:sz w:val="18"/>
                <w:szCs w:val="18"/>
              </w:rPr>
              <w:t>Jueves 27</w:t>
            </w:r>
            <w:r w:rsidR="00DA78D3" w:rsidRPr="00A31F98">
              <w:rPr>
                <w:rFonts w:ascii="Leelawadee UI" w:hAnsi="Leelawadee UI" w:cs="Leelawadee UI"/>
                <w:b/>
                <w:noProof/>
                <w:sz w:val="18"/>
                <w:szCs w:val="18"/>
              </w:rPr>
              <w:t xml:space="preserve"> de abril de 2023</w:t>
            </w:r>
            <w:r w:rsidR="00DA78D3" w:rsidRPr="008570C0">
              <w:rPr>
                <w:rFonts w:ascii="Leelawadee UI" w:hAnsi="Leelawadee UI" w:cs="Leelawadee UI"/>
                <w:b/>
                <w:noProof/>
                <w:sz w:val="18"/>
                <w:szCs w:val="18"/>
              </w:rPr>
              <w:t xml:space="preserve"> a las 13:00 horas.</w:t>
            </w:r>
            <w:r w:rsidR="00DA78D3" w:rsidRPr="008570C0">
              <w:rPr>
                <w:rFonts w:ascii="Leelawadee UI" w:hAnsi="Leelawadee UI" w:cs="Leelawadee UI"/>
                <w:b/>
                <w:sz w:val="18"/>
                <w:szCs w:val="18"/>
              </w:rPr>
              <w:t xml:space="preserve"> </w:t>
            </w:r>
            <w:r w:rsidR="00DA78D3" w:rsidRPr="008570C0">
              <w:rPr>
                <w:rFonts w:ascii="Leelawadee UI" w:hAnsi="Leelawadee UI" w:cs="Leelawadee UI"/>
                <w:sz w:val="18"/>
                <w:szCs w:val="18"/>
              </w:rPr>
              <w:t>En las oficinas de Órgano Interno de Control, con domicilio: Independencia 105 Sur, colonia centro en Tlajomulco de Zúñiga, Jalisco</w:t>
            </w:r>
          </w:p>
        </w:tc>
      </w:tr>
      <w:tr w:rsidR="00DA78D3" w:rsidRPr="008570C0" w14:paraId="177496EA" w14:textId="77777777" w:rsidTr="00FF5693">
        <w:trPr>
          <w:trHeight w:val="631"/>
        </w:trPr>
        <w:tc>
          <w:tcPr>
            <w:tcW w:w="4106" w:type="dxa"/>
            <w:vAlign w:val="center"/>
          </w:tcPr>
          <w:p w14:paraId="06DCCBC5" w14:textId="77777777" w:rsidR="00DA78D3" w:rsidRPr="008570C0" w:rsidRDefault="00DA78D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5F81F3D8" w14:textId="77777777" w:rsidR="00DA78D3" w:rsidRPr="008570C0" w:rsidRDefault="00DA78D3"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DA78D3" w:rsidRPr="008570C0" w14:paraId="7FED2003" w14:textId="77777777" w:rsidTr="008570C0">
        <w:tc>
          <w:tcPr>
            <w:tcW w:w="4106" w:type="dxa"/>
            <w:vAlign w:val="center"/>
          </w:tcPr>
          <w:p w14:paraId="6ECE42A2" w14:textId="77777777" w:rsidR="00DA78D3" w:rsidRPr="008570C0" w:rsidRDefault="00DA78D3"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79DF2075" w14:textId="77777777" w:rsidR="00DA78D3" w:rsidRPr="008570C0" w:rsidRDefault="00DA78D3"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46F20881" w14:textId="77777777" w:rsidR="00DA78D3" w:rsidRDefault="00DA78D3" w:rsidP="00E41DF6">
      <w:pPr>
        <w:rPr>
          <w:rFonts w:ascii="Leelawadee UI" w:hAnsi="Leelawadee UI" w:cs="Leelawadee UI"/>
          <w:b/>
          <w:bCs/>
          <w:sz w:val="18"/>
          <w:szCs w:val="18"/>
        </w:rPr>
      </w:pPr>
    </w:p>
    <w:p w14:paraId="4E3D089E" w14:textId="77777777" w:rsidR="00DA78D3" w:rsidRPr="008570C0" w:rsidRDefault="00DA78D3" w:rsidP="00112D7B">
      <w:pPr>
        <w:jc w:val="center"/>
        <w:rPr>
          <w:rFonts w:ascii="Leelawadee UI" w:hAnsi="Leelawadee UI" w:cs="Leelawadee UI"/>
          <w:b/>
          <w:bCs/>
          <w:sz w:val="18"/>
          <w:szCs w:val="18"/>
        </w:rPr>
      </w:pPr>
      <w:r w:rsidRPr="008570C0">
        <w:rPr>
          <w:rFonts w:ascii="Leelawadee UI" w:hAnsi="Leelawadee UI" w:cs="Leelawadee UI"/>
          <w:b/>
          <w:bCs/>
          <w:sz w:val="18"/>
          <w:szCs w:val="18"/>
        </w:rPr>
        <w:lastRenderedPageBreak/>
        <w:t>BASES</w:t>
      </w:r>
    </w:p>
    <w:tbl>
      <w:tblP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83"/>
        <w:gridCol w:w="1293"/>
        <w:gridCol w:w="1116"/>
        <w:gridCol w:w="6188"/>
      </w:tblGrid>
      <w:tr w:rsidR="00171F58" w:rsidRPr="008570C0" w14:paraId="26FF8E49" w14:textId="77777777" w:rsidTr="00E76CE1">
        <w:trPr>
          <w:trHeight w:val="315"/>
          <w:jc w:val="center"/>
        </w:trPr>
        <w:tc>
          <w:tcPr>
            <w:tcW w:w="983" w:type="dxa"/>
            <w:shd w:val="clear" w:color="auto" w:fill="006666"/>
            <w:vAlign w:val="center"/>
            <w:hideMark/>
          </w:tcPr>
          <w:p w14:paraId="454EDC25" w14:textId="77777777" w:rsidR="00171F58" w:rsidRPr="00DB696B" w:rsidRDefault="00171F58" w:rsidP="00E76CE1">
            <w:pPr>
              <w:spacing w:after="0" w:line="240" w:lineRule="auto"/>
              <w:jc w:val="center"/>
              <w:rPr>
                <w:rFonts w:ascii="Leelawadee UI" w:eastAsia="Times New Roman" w:hAnsi="Leelawadee UI" w:cs="Leelawadee UI"/>
                <w:b/>
                <w:bCs/>
                <w:color w:val="000000"/>
                <w:sz w:val="18"/>
                <w:szCs w:val="18"/>
                <w:lang w:eastAsia="es-MX"/>
              </w:rPr>
            </w:pPr>
            <w:r w:rsidRPr="00DB696B">
              <w:rPr>
                <w:rFonts w:ascii="Leelawadee UI" w:eastAsia="Times New Roman" w:hAnsi="Leelawadee UI" w:cs="Leelawadee UI"/>
                <w:b/>
                <w:bCs/>
                <w:color w:val="FFFFFF" w:themeColor="background1"/>
                <w:sz w:val="18"/>
                <w:szCs w:val="18"/>
                <w:lang w:eastAsia="es-MX"/>
              </w:rPr>
              <w:t>PARTIDA</w:t>
            </w:r>
          </w:p>
        </w:tc>
        <w:tc>
          <w:tcPr>
            <w:tcW w:w="1293" w:type="dxa"/>
            <w:shd w:val="clear" w:color="auto" w:fill="006666"/>
            <w:vAlign w:val="center"/>
            <w:hideMark/>
          </w:tcPr>
          <w:p w14:paraId="7D604A02" w14:textId="77777777" w:rsidR="00171F58" w:rsidRPr="00DB696B" w:rsidRDefault="00171F58" w:rsidP="00E76CE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CANTIDAD</w:t>
            </w:r>
          </w:p>
        </w:tc>
        <w:tc>
          <w:tcPr>
            <w:tcW w:w="1116" w:type="dxa"/>
            <w:shd w:val="clear" w:color="auto" w:fill="006666"/>
            <w:vAlign w:val="center"/>
            <w:hideMark/>
          </w:tcPr>
          <w:p w14:paraId="7204355F" w14:textId="77777777" w:rsidR="00171F58" w:rsidRPr="00DB696B" w:rsidRDefault="00171F58" w:rsidP="00E76CE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 xml:space="preserve">U/M </w:t>
            </w:r>
          </w:p>
        </w:tc>
        <w:tc>
          <w:tcPr>
            <w:tcW w:w="6188" w:type="dxa"/>
            <w:shd w:val="clear" w:color="auto" w:fill="006666"/>
            <w:vAlign w:val="center"/>
            <w:hideMark/>
          </w:tcPr>
          <w:p w14:paraId="26806716" w14:textId="77777777" w:rsidR="00171F58" w:rsidRPr="00DB696B" w:rsidRDefault="00171F58" w:rsidP="00E76CE1">
            <w:pPr>
              <w:spacing w:after="0" w:line="240" w:lineRule="auto"/>
              <w:jc w:val="center"/>
              <w:rPr>
                <w:rFonts w:ascii="Leelawadee UI" w:eastAsia="Times New Roman" w:hAnsi="Leelawadee UI" w:cs="Leelawadee UI"/>
                <w:b/>
                <w:bCs/>
                <w:color w:val="FFFFFF" w:themeColor="background1"/>
                <w:sz w:val="18"/>
                <w:szCs w:val="18"/>
                <w:lang w:eastAsia="es-MX"/>
              </w:rPr>
            </w:pPr>
            <w:r w:rsidRPr="00DB696B">
              <w:rPr>
                <w:rFonts w:ascii="Leelawadee UI" w:eastAsia="Times New Roman" w:hAnsi="Leelawadee UI" w:cs="Leelawadee UI"/>
                <w:b/>
                <w:bCs/>
                <w:color w:val="FFFFFF" w:themeColor="background1"/>
                <w:sz w:val="18"/>
                <w:szCs w:val="18"/>
                <w:lang w:eastAsia="es-MX"/>
              </w:rPr>
              <w:t>DESCRIPCIÓN</w:t>
            </w:r>
          </w:p>
        </w:tc>
      </w:tr>
      <w:tr w:rsidR="00171F58" w:rsidRPr="008570C0" w14:paraId="3280565D" w14:textId="77777777" w:rsidTr="00E76CE1">
        <w:trPr>
          <w:trHeight w:val="460"/>
          <w:jc w:val="center"/>
        </w:trPr>
        <w:tc>
          <w:tcPr>
            <w:tcW w:w="983" w:type="dxa"/>
            <w:shd w:val="clear" w:color="auto" w:fill="auto"/>
            <w:vAlign w:val="center"/>
            <w:hideMark/>
          </w:tcPr>
          <w:p w14:paraId="35025173" w14:textId="77777777" w:rsidR="00171F58" w:rsidRPr="00DB696B" w:rsidRDefault="00171F58" w:rsidP="00E76CE1">
            <w:pPr>
              <w:spacing w:after="0" w:line="240" w:lineRule="auto"/>
              <w:jc w:val="center"/>
              <w:rPr>
                <w:rFonts w:ascii="Leelawadee UI" w:eastAsia="Times New Roman" w:hAnsi="Leelawadee UI" w:cs="Leelawadee UI"/>
                <w:b/>
                <w:bCs/>
                <w:color w:val="000000"/>
                <w:sz w:val="18"/>
                <w:szCs w:val="18"/>
                <w:lang w:eastAsia="es-MX"/>
              </w:rPr>
            </w:pPr>
            <w:r>
              <w:rPr>
                <w:rFonts w:ascii="Leelawadee UI" w:eastAsia="Times New Roman" w:hAnsi="Leelawadee UI" w:cs="Leelawadee UI"/>
                <w:b/>
                <w:bCs/>
                <w:color w:val="000000"/>
                <w:sz w:val="18"/>
                <w:szCs w:val="18"/>
                <w:lang w:eastAsia="es-MX"/>
              </w:rPr>
              <w:t>Única</w:t>
            </w:r>
          </w:p>
        </w:tc>
        <w:tc>
          <w:tcPr>
            <w:tcW w:w="1293" w:type="dxa"/>
            <w:shd w:val="clear" w:color="auto" w:fill="auto"/>
            <w:vAlign w:val="center"/>
          </w:tcPr>
          <w:p w14:paraId="34FB74D5" w14:textId="77777777" w:rsidR="00171F58" w:rsidRPr="006E2CD3" w:rsidRDefault="00171F58" w:rsidP="00E76CE1">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1</w:t>
            </w:r>
          </w:p>
        </w:tc>
        <w:tc>
          <w:tcPr>
            <w:tcW w:w="1116" w:type="dxa"/>
            <w:shd w:val="clear" w:color="auto" w:fill="auto"/>
            <w:vAlign w:val="center"/>
          </w:tcPr>
          <w:p w14:paraId="2DBDD0DE" w14:textId="77777777" w:rsidR="00171F58" w:rsidRPr="00DB696B" w:rsidRDefault="00171F58" w:rsidP="00E76CE1">
            <w:pPr>
              <w:spacing w:after="0" w:line="240" w:lineRule="auto"/>
              <w:jc w:val="center"/>
              <w:rPr>
                <w:rFonts w:ascii="Leelawadee UI" w:eastAsia="Times New Roman" w:hAnsi="Leelawadee UI" w:cs="Leelawadee UI"/>
                <w:color w:val="000000"/>
                <w:sz w:val="18"/>
                <w:szCs w:val="18"/>
                <w:lang w:eastAsia="es-MX"/>
              </w:rPr>
            </w:pPr>
            <w:r>
              <w:rPr>
                <w:rFonts w:ascii="Leelawadee UI" w:eastAsia="Times New Roman" w:hAnsi="Leelawadee UI" w:cs="Leelawadee UI"/>
                <w:color w:val="000000"/>
                <w:sz w:val="18"/>
                <w:szCs w:val="18"/>
                <w:lang w:eastAsia="es-MX"/>
              </w:rPr>
              <w:t>Pieza</w:t>
            </w:r>
          </w:p>
        </w:tc>
        <w:tc>
          <w:tcPr>
            <w:tcW w:w="6188" w:type="dxa"/>
            <w:shd w:val="clear" w:color="auto" w:fill="auto"/>
            <w:vAlign w:val="center"/>
          </w:tcPr>
          <w:p w14:paraId="6602A50B" w14:textId="77777777" w:rsidR="00171F58" w:rsidRDefault="00171F58" w:rsidP="00E76CE1">
            <w:pPr>
              <w:spacing w:after="0" w:line="240" w:lineRule="auto"/>
              <w:rPr>
                <w:rFonts w:ascii="Leelawadee UI" w:eastAsia="Times New Roman" w:hAnsi="Leelawadee UI" w:cs="Leelawadee UI"/>
                <w:b/>
                <w:bCs/>
                <w:color w:val="000000"/>
                <w:sz w:val="18"/>
                <w:szCs w:val="18"/>
                <w:lang w:eastAsia="es-MX"/>
              </w:rPr>
            </w:pPr>
            <w:r w:rsidRPr="00BD08EF">
              <w:rPr>
                <w:rFonts w:ascii="Leelawadee UI" w:eastAsia="Times New Roman" w:hAnsi="Leelawadee UI" w:cs="Leelawadee UI"/>
                <w:b/>
                <w:bCs/>
                <w:color w:val="000000"/>
                <w:sz w:val="18"/>
                <w:szCs w:val="18"/>
                <w:lang w:eastAsia="es-MX"/>
              </w:rPr>
              <w:t>Cámara</w:t>
            </w:r>
            <w:r>
              <w:rPr>
                <w:rFonts w:ascii="Leelawadee UI" w:eastAsia="Times New Roman" w:hAnsi="Leelawadee UI" w:cs="Leelawadee UI"/>
                <w:color w:val="000000"/>
                <w:sz w:val="18"/>
                <w:szCs w:val="18"/>
                <w:lang w:eastAsia="es-MX"/>
              </w:rPr>
              <w:t xml:space="preserve"> </w:t>
            </w:r>
            <w:r w:rsidRPr="00BD08EF">
              <w:rPr>
                <w:rFonts w:ascii="Leelawadee UI" w:eastAsia="Times New Roman" w:hAnsi="Leelawadee UI" w:cs="Leelawadee UI"/>
                <w:b/>
                <w:bCs/>
                <w:color w:val="000000"/>
                <w:sz w:val="18"/>
                <w:szCs w:val="18"/>
                <w:lang w:eastAsia="es-MX"/>
              </w:rPr>
              <w:t>Fotográfica con las siguientes especificaciones:</w:t>
            </w:r>
          </w:p>
          <w:p w14:paraId="0E829361" w14:textId="77777777" w:rsidR="00171F58" w:rsidRPr="00AA624C" w:rsidRDefault="00171F58" w:rsidP="00E76CE1">
            <w:pPr>
              <w:spacing w:after="0" w:line="240" w:lineRule="auto"/>
              <w:rPr>
                <w:rFonts w:ascii="Leelawadee UI" w:eastAsia="Times New Roman" w:hAnsi="Leelawadee UI" w:cs="Leelawadee UI"/>
                <w:b/>
                <w:bCs/>
                <w:color w:val="000000"/>
                <w:sz w:val="18"/>
                <w:szCs w:val="18"/>
                <w:lang w:eastAsia="es-MX"/>
              </w:rPr>
            </w:pPr>
            <w:r w:rsidRPr="00AA624C">
              <w:rPr>
                <w:rFonts w:ascii="Leelawadee UI" w:eastAsia="Times New Roman" w:hAnsi="Leelawadee UI" w:cs="Leelawadee UI"/>
                <w:b/>
                <w:bCs/>
                <w:color w:val="000000"/>
                <w:sz w:val="18"/>
                <w:szCs w:val="18"/>
                <w:lang w:eastAsia="es-MX"/>
              </w:rPr>
              <w:t>Que incluya Lente f/4.5-6.3</w:t>
            </w:r>
          </w:p>
          <w:p w14:paraId="425CB7CC"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Formato de archivos</w:t>
            </w:r>
            <w:r w:rsidRPr="00BD08EF">
              <w:rPr>
                <w:rFonts w:ascii="Leelawadee UI" w:eastAsia="Times New Roman" w:hAnsi="Leelawadee UI" w:cs="Leelawadee UI"/>
                <w:color w:val="000000"/>
                <w:sz w:val="18"/>
                <w:szCs w:val="18"/>
                <w:lang w:eastAsia="es-MX"/>
              </w:rPr>
              <w:tab/>
              <w:t>RAW &amp; JPEG</w:t>
            </w:r>
          </w:p>
          <w:p w14:paraId="7A03D27D"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Velocidad de obturador</w:t>
            </w:r>
            <w:r w:rsidRPr="00BD08EF">
              <w:rPr>
                <w:rFonts w:ascii="Leelawadee UI" w:eastAsia="Times New Roman" w:hAnsi="Leelawadee UI" w:cs="Leelawadee UI"/>
                <w:color w:val="000000"/>
                <w:sz w:val="18"/>
                <w:szCs w:val="18"/>
                <w:lang w:eastAsia="es-MX"/>
              </w:rPr>
              <w:tab/>
              <w:t>1/4000</w:t>
            </w:r>
          </w:p>
          <w:p w14:paraId="7FAF0D40"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Iso máximo</w:t>
            </w:r>
            <w:r w:rsidRPr="00BD08EF">
              <w:rPr>
                <w:rFonts w:ascii="Leelawadee UI" w:eastAsia="Times New Roman" w:hAnsi="Leelawadee UI" w:cs="Leelawadee UI"/>
                <w:color w:val="000000"/>
                <w:sz w:val="18"/>
                <w:szCs w:val="18"/>
                <w:lang w:eastAsia="es-MX"/>
              </w:rPr>
              <w:tab/>
              <w:t>51200</w:t>
            </w:r>
          </w:p>
          <w:p w14:paraId="799C5C96"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Color</w:t>
            </w:r>
            <w:r w:rsidRPr="00BD08EF">
              <w:rPr>
                <w:rFonts w:ascii="Leelawadee UI" w:eastAsia="Times New Roman" w:hAnsi="Leelawadee UI" w:cs="Leelawadee UI"/>
                <w:color w:val="000000"/>
                <w:sz w:val="18"/>
                <w:szCs w:val="18"/>
                <w:lang w:eastAsia="es-MX"/>
              </w:rPr>
              <w:tab/>
              <w:t>Negro</w:t>
            </w:r>
          </w:p>
          <w:p w14:paraId="7E98EEEF"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Producto</w:t>
            </w:r>
            <w:r w:rsidRPr="00BD08EF">
              <w:rPr>
                <w:rFonts w:ascii="Leelawadee UI" w:eastAsia="Times New Roman" w:hAnsi="Leelawadee UI" w:cs="Leelawadee UI"/>
                <w:color w:val="000000"/>
                <w:sz w:val="18"/>
                <w:szCs w:val="18"/>
                <w:lang w:eastAsia="es-MX"/>
              </w:rPr>
              <w:tab/>
              <w:t>Kit cámara sin espejo</w:t>
            </w:r>
          </w:p>
          <w:p w14:paraId="4C133E2F"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Detector de rostros</w:t>
            </w:r>
            <w:r w:rsidRPr="00BD08EF">
              <w:rPr>
                <w:rFonts w:ascii="Leelawadee UI" w:eastAsia="Times New Roman" w:hAnsi="Leelawadee UI" w:cs="Leelawadee UI"/>
                <w:color w:val="000000"/>
                <w:sz w:val="18"/>
                <w:szCs w:val="18"/>
                <w:lang w:eastAsia="es-MX"/>
              </w:rPr>
              <w:tab/>
              <w:t>Sí</w:t>
            </w:r>
          </w:p>
          <w:p w14:paraId="1945788E"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ISO mínimo</w:t>
            </w:r>
            <w:r w:rsidRPr="00BD08EF">
              <w:rPr>
                <w:rFonts w:ascii="Leelawadee UI" w:eastAsia="Times New Roman" w:hAnsi="Leelawadee UI" w:cs="Leelawadee UI"/>
                <w:color w:val="000000"/>
                <w:sz w:val="18"/>
                <w:szCs w:val="18"/>
                <w:lang w:eastAsia="es-MX"/>
              </w:rPr>
              <w:tab/>
              <w:t>100</w:t>
            </w:r>
          </w:p>
          <w:p w14:paraId="192E8D25"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Tipo de pantalla</w:t>
            </w:r>
            <w:r w:rsidRPr="00BD08EF">
              <w:rPr>
                <w:rFonts w:ascii="Leelawadee UI" w:eastAsia="Times New Roman" w:hAnsi="Leelawadee UI" w:cs="Leelawadee UI"/>
                <w:color w:val="000000"/>
                <w:sz w:val="18"/>
                <w:szCs w:val="18"/>
                <w:lang w:eastAsia="es-MX"/>
              </w:rPr>
              <w:tab/>
              <w:t>LCD</w:t>
            </w:r>
          </w:p>
          <w:p w14:paraId="29E988B4"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Megapíxeles</w:t>
            </w:r>
            <w:r w:rsidRPr="00BD08EF">
              <w:rPr>
                <w:rFonts w:ascii="Leelawadee UI" w:eastAsia="Times New Roman" w:hAnsi="Leelawadee UI" w:cs="Leelawadee UI"/>
                <w:color w:val="000000"/>
                <w:sz w:val="18"/>
                <w:szCs w:val="18"/>
                <w:lang w:eastAsia="es-MX"/>
              </w:rPr>
              <w:tab/>
              <w:t>24.2 megapíxeles</w:t>
            </w:r>
          </w:p>
          <w:p w14:paraId="7F2E2712"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Tipo de sensor</w:t>
            </w:r>
            <w:r w:rsidRPr="00BD08EF">
              <w:rPr>
                <w:rFonts w:ascii="Leelawadee UI" w:eastAsia="Times New Roman" w:hAnsi="Leelawadee UI" w:cs="Leelawadee UI"/>
                <w:color w:val="000000"/>
                <w:sz w:val="18"/>
                <w:szCs w:val="18"/>
                <w:lang w:eastAsia="es-MX"/>
              </w:rPr>
              <w:tab/>
              <w:t>APS-C</w:t>
            </w:r>
          </w:p>
          <w:p w14:paraId="289DDAE5"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Zoom digital</w:t>
            </w:r>
            <w:r w:rsidRPr="00BD08EF">
              <w:rPr>
                <w:rFonts w:ascii="Leelawadee UI" w:eastAsia="Times New Roman" w:hAnsi="Leelawadee UI" w:cs="Leelawadee UI"/>
                <w:color w:val="000000"/>
                <w:sz w:val="18"/>
                <w:szCs w:val="18"/>
                <w:lang w:eastAsia="es-MX"/>
              </w:rPr>
              <w:tab/>
              <w:t>2X</w:t>
            </w:r>
          </w:p>
          <w:p w14:paraId="4AE358AF"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Salida HDMI</w:t>
            </w:r>
            <w:r w:rsidRPr="00BD08EF">
              <w:rPr>
                <w:rFonts w:ascii="Leelawadee UI" w:eastAsia="Times New Roman" w:hAnsi="Leelawadee UI" w:cs="Leelawadee UI"/>
                <w:color w:val="000000"/>
                <w:sz w:val="18"/>
                <w:szCs w:val="18"/>
                <w:lang w:eastAsia="es-MX"/>
              </w:rPr>
              <w:tab/>
              <w:t>Sí</w:t>
            </w:r>
          </w:p>
          <w:p w14:paraId="0ECE1515"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Capacidad de grabar</w:t>
            </w:r>
            <w:r w:rsidRPr="00BD08EF">
              <w:rPr>
                <w:rFonts w:ascii="Leelawadee UI" w:eastAsia="Times New Roman" w:hAnsi="Leelawadee UI" w:cs="Leelawadee UI"/>
                <w:color w:val="000000"/>
                <w:sz w:val="18"/>
                <w:szCs w:val="18"/>
                <w:lang w:eastAsia="es-MX"/>
              </w:rPr>
              <w:tab/>
              <w:t>Sí</w:t>
            </w:r>
          </w:p>
          <w:p w14:paraId="130B8280"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Resolución de vídeo</w:t>
            </w:r>
            <w:r w:rsidRPr="00BD08EF">
              <w:rPr>
                <w:rFonts w:ascii="Leelawadee UI" w:eastAsia="Times New Roman" w:hAnsi="Leelawadee UI" w:cs="Leelawadee UI"/>
                <w:color w:val="000000"/>
                <w:sz w:val="18"/>
                <w:szCs w:val="18"/>
                <w:lang w:eastAsia="es-MX"/>
              </w:rPr>
              <w:tab/>
              <w:t>HD</w:t>
            </w:r>
          </w:p>
          <w:p w14:paraId="3B9A20FF"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Función de flash</w:t>
            </w:r>
            <w:r w:rsidRPr="00BD08EF">
              <w:rPr>
                <w:rFonts w:ascii="Leelawadee UI" w:eastAsia="Times New Roman" w:hAnsi="Leelawadee UI" w:cs="Leelawadee UI"/>
                <w:color w:val="000000"/>
                <w:sz w:val="18"/>
                <w:szCs w:val="18"/>
                <w:lang w:eastAsia="es-MX"/>
              </w:rPr>
              <w:tab/>
              <w:t>Sí</w:t>
            </w:r>
          </w:p>
          <w:p w14:paraId="22F0AED4"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Enfoque automático</w:t>
            </w:r>
            <w:r w:rsidRPr="00BD08EF">
              <w:rPr>
                <w:rFonts w:ascii="Leelawadee UI" w:eastAsia="Times New Roman" w:hAnsi="Leelawadee UI" w:cs="Leelawadee UI"/>
                <w:color w:val="000000"/>
                <w:sz w:val="18"/>
                <w:szCs w:val="18"/>
                <w:lang w:eastAsia="es-MX"/>
              </w:rPr>
              <w:tab/>
              <w:t>Sí</w:t>
            </w:r>
          </w:p>
          <w:p w14:paraId="066FCCD7"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Incluye</w:t>
            </w:r>
            <w:r w:rsidRPr="00BD08EF">
              <w:rPr>
                <w:rFonts w:ascii="Leelawadee UI" w:eastAsia="Times New Roman" w:hAnsi="Leelawadee UI" w:cs="Leelawadee UI"/>
                <w:color w:val="000000"/>
                <w:sz w:val="18"/>
                <w:szCs w:val="18"/>
                <w:lang w:eastAsia="es-MX"/>
              </w:rPr>
              <w:tab/>
              <w:t>Adaptador de ca: ac-uue12, batería recargable np-fw50, cable de alimentación, cable micro-USB, capucha para lente, correa para el hombro, protector de unidad óptica, SEL55210, SELP1650, tapa de lente, tapa trasera de lente</w:t>
            </w:r>
          </w:p>
          <w:p w14:paraId="0A121512"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Tipo de memoria</w:t>
            </w:r>
            <w:r w:rsidRPr="00BD08EF">
              <w:rPr>
                <w:rFonts w:ascii="Leelawadee UI" w:eastAsia="Times New Roman" w:hAnsi="Leelawadee UI" w:cs="Leelawadee UI"/>
                <w:color w:val="000000"/>
                <w:sz w:val="18"/>
                <w:szCs w:val="18"/>
                <w:lang w:eastAsia="es-MX"/>
              </w:rPr>
              <w:tab/>
              <w:t>SD</w:t>
            </w:r>
          </w:p>
          <w:p w14:paraId="72BF1985"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Duración de carga</w:t>
            </w:r>
            <w:r w:rsidRPr="00BD08EF">
              <w:rPr>
                <w:rFonts w:ascii="Leelawadee UI" w:eastAsia="Times New Roman" w:hAnsi="Leelawadee UI" w:cs="Leelawadee UI"/>
                <w:color w:val="000000"/>
                <w:sz w:val="18"/>
                <w:szCs w:val="18"/>
                <w:lang w:eastAsia="es-MX"/>
              </w:rPr>
              <w:tab/>
              <w:t>420 disparos</w:t>
            </w:r>
          </w:p>
          <w:p w14:paraId="2842F62F"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Tipo de batería</w:t>
            </w:r>
            <w:r w:rsidRPr="00BD08EF">
              <w:rPr>
                <w:rFonts w:ascii="Leelawadee UI" w:eastAsia="Times New Roman" w:hAnsi="Leelawadee UI" w:cs="Leelawadee UI"/>
                <w:color w:val="000000"/>
                <w:sz w:val="18"/>
                <w:szCs w:val="18"/>
                <w:lang w:eastAsia="es-MX"/>
              </w:rPr>
              <w:tab/>
              <w:t>Recargable</w:t>
            </w:r>
          </w:p>
          <w:p w14:paraId="2BEB2E16"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Largo del producto</w:t>
            </w:r>
            <w:r w:rsidRPr="00BD08EF">
              <w:rPr>
                <w:rFonts w:ascii="Leelawadee UI" w:eastAsia="Times New Roman" w:hAnsi="Leelawadee UI" w:cs="Leelawadee UI"/>
                <w:color w:val="000000"/>
                <w:sz w:val="18"/>
                <w:szCs w:val="18"/>
                <w:lang w:eastAsia="es-MX"/>
              </w:rPr>
              <w:tab/>
              <w:t>6.69 cm</w:t>
            </w:r>
          </w:p>
          <w:p w14:paraId="7853C0A1"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Ancho del producto</w:t>
            </w:r>
            <w:r w:rsidRPr="00BD08EF">
              <w:rPr>
                <w:rFonts w:ascii="Leelawadee UI" w:eastAsia="Times New Roman" w:hAnsi="Leelawadee UI" w:cs="Leelawadee UI"/>
                <w:color w:val="000000"/>
                <w:sz w:val="18"/>
                <w:szCs w:val="18"/>
                <w:lang w:eastAsia="es-MX"/>
              </w:rPr>
              <w:tab/>
              <w:t>12 cm</w:t>
            </w:r>
          </w:p>
          <w:p w14:paraId="4011DAFF"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Peso del producto</w:t>
            </w:r>
            <w:r w:rsidRPr="00BD08EF">
              <w:rPr>
                <w:rFonts w:ascii="Leelawadee UI" w:eastAsia="Times New Roman" w:hAnsi="Leelawadee UI" w:cs="Leelawadee UI"/>
                <w:color w:val="000000"/>
                <w:sz w:val="18"/>
                <w:szCs w:val="18"/>
                <w:lang w:eastAsia="es-MX"/>
              </w:rPr>
              <w:tab/>
              <w:t>396 g</w:t>
            </w:r>
          </w:p>
          <w:p w14:paraId="080B41E1" w14:textId="77777777" w:rsidR="00171F58" w:rsidRPr="00BD08EF"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Número de ranuras de memoria</w:t>
            </w:r>
            <w:r w:rsidRPr="00BD08EF">
              <w:rPr>
                <w:rFonts w:ascii="Leelawadee UI" w:eastAsia="Times New Roman" w:hAnsi="Leelawadee UI" w:cs="Leelawadee UI"/>
                <w:color w:val="000000"/>
                <w:sz w:val="18"/>
                <w:szCs w:val="18"/>
                <w:lang w:eastAsia="es-MX"/>
              </w:rPr>
              <w:tab/>
              <w:t>1</w:t>
            </w:r>
          </w:p>
          <w:p w14:paraId="32EB1507" w14:textId="77777777" w:rsidR="00171F58" w:rsidRDefault="00171F58" w:rsidP="00E76CE1">
            <w:pPr>
              <w:spacing w:after="0" w:line="240" w:lineRule="auto"/>
              <w:rPr>
                <w:rFonts w:ascii="Leelawadee UI" w:eastAsia="Times New Roman" w:hAnsi="Leelawadee UI" w:cs="Leelawadee UI"/>
                <w:color w:val="000000"/>
                <w:sz w:val="18"/>
                <w:szCs w:val="18"/>
                <w:lang w:eastAsia="es-MX"/>
              </w:rPr>
            </w:pPr>
            <w:r w:rsidRPr="00BD08EF">
              <w:rPr>
                <w:rFonts w:ascii="Leelawadee UI" w:eastAsia="Times New Roman" w:hAnsi="Leelawadee UI" w:cs="Leelawadee UI"/>
                <w:color w:val="000000"/>
                <w:sz w:val="18"/>
                <w:szCs w:val="18"/>
                <w:lang w:eastAsia="es-MX"/>
              </w:rPr>
              <w:t>Resolución</w:t>
            </w:r>
            <w:r w:rsidRPr="00BD08EF">
              <w:rPr>
                <w:rFonts w:ascii="Leelawadee UI" w:eastAsia="Times New Roman" w:hAnsi="Leelawadee UI" w:cs="Leelawadee UI"/>
                <w:color w:val="000000"/>
                <w:sz w:val="18"/>
                <w:szCs w:val="18"/>
                <w:lang w:eastAsia="es-MX"/>
              </w:rPr>
              <w:tab/>
              <w:t>HD</w:t>
            </w:r>
          </w:p>
          <w:p w14:paraId="7F928189" w14:textId="77777777" w:rsidR="00171F58" w:rsidRPr="00DB696B" w:rsidRDefault="00171F58" w:rsidP="00E76CE1">
            <w:pPr>
              <w:spacing w:after="0" w:line="240" w:lineRule="auto"/>
              <w:rPr>
                <w:rFonts w:ascii="Leelawadee UI" w:eastAsia="Times New Roman" w:hAnsi="Leelawadee UI" w:cs="Leelawadee UI"/>
                <w:color w:val="000000"/>
                <w:sz w:val="18"/>
                <w:szCs w:val="18"/>
                <w:lang w:eastAsia="es-MX"/>
              </w:rPr>
            </w:pPr>
          </w:p>
        </w:tc>
      </w:tr>
    </w:tbl>
    <w:p w14:paraId="10849430" w14:textId="77777777" w:rsidR="00DA78D3" w:rsidRPr="008570C0" w:rsidRDefault="00DA78D3" w:rsidP="00212D1F">
      <w:pPr>
        <w:jc w:val="both"/>
        <w:rPr>
          <w:rFonts w:ascii="Leelawadee UI" w:hAnsi="Leelawadee UI" w:cs="Leelawadee UI"/>
          <w:sz w:val="18"/>
          <w:szCs w:val="18"/>
        </w:rPr>
      </w:pPr>
    </w:p>
    <w:p w14:paraId="4935A637" w14:textId="77777777" w:rsidR="00DA78D3" w:rsidRPr="008570C0"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2A366F56" w14:textId="77777777" w:rsidR="00DA78D3" w:rsidRPr="008570C0"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055A0A8A" w14:textId="77777777" w:rsidR="00DA78D3" w:rsidRPr="008570C0"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6A5310DE" w14:textId="77777777" w:rsidR="00DA78D3" w:rsidRPr="008570C0"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0FBB1275" w14:textId="77777777" w:rsidR="00DA78D3" w:rsidRPr="008570C0"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16BFC502" w14:textId="77777777" w:rsidR="00DA78D3" w:rsidRPr="008570C0"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55F5A189" w14:textId="77777777" w:rsidR="00DA78D3" w:rsidRPr="008570C0"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4B42ED5E" w14:textId="77777777" w:rsidR="00DA78D3" w:rsidRPr="008570C0"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61991EDD" w14:textId="77777777" w:rsidR="00DA78D3"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t xml:space="preserve">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w:t>
      </w:r>
      <w:r>
        <w:rPr>
          <w:rFonts w:ascii="Leelawadee UI" w:hAnsi="Leelawadee UI" w:cs="Leelawadee UI"/>
          <w:sz w:val="18"/>
          <w:szCs w:val="18"/>
        </w:rPr>
        <w:t>c</w:t>
      </w:r>
      <w:r w:rsidRPr="00281D34">
        <w:rPr>
          <w:rFonts w:ascii="Leelawadee UI" w:hAnsi="Leelawadee UI" w:cs="Leelawadee UI"/>
          <w:sz w:val="18"/>
          <w:szCs w:val="18"/>
        </w:rPr>
        <w:t>omprobante de domicilio fiscal expedido por el SAT, de que se desprenda se encuentre domiciliado en el Estado de Jalisco</w:t>
      </w:r>
      <w:r>
        <w:rPr>
          <w:rFonts w:ascii="Leelawadee UI" w:hAnsi="Leelawadee UI" w:cs="Leelawadee UI"/>
          <w:sz w:val="18"/>
          <w:szCs w:val="18"/>
        </w:rPr>
        <w:t>.</w:t>
      </w:r>
    </w:p>
    <w:p w14:paraId="4A41FDD2" w14:textId="77777777" w:rsidR="00DA78D3" w:rsidRPr="008570C0"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60B32C97" w14:textId="77777777" w:rsidR="00DA78D3" w:rsidRPr="008570C0"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54C28BC0" w14:textId="77777777" w:rsidR="00DA78D3" w:rsidRPr="008570C0"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467817FF" w14:textId="77777777" w:rsidR="00DA78D3" w:rsidRPr="008570C0"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83D63E9" w14:textId="77777777" w:rsidR="00DA78D3" w:rsidRPr="008570C0" w:rsidRDefault="00DA78D3"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 xml:space="preserve">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w:t>
      </w:r>
      <w:r>
        <w:rPr>
          <w:rFonts w:ascii="Leelawadee UI" w:hAnsi="Leelawadee UI" w:cs="Leelawadee UI"/>
          <w:sz w:val="18"/>
          <w:szCs w:val="18"/>
        </w:rPr>
        <w:t>Consejo Municipal del Deporte (COMUDE)</w:t>
      </w:r>
      <w:r w:rsidRPr="008570C0">
        <w:rPr>
          <w:rFonts w:ascii="Leelawadee UI" w:hAnsi="Leelawadee UI" w:cs="Leelawadee UI"/>
          <w:sz w:val="18"/>
          <w:szCs w:val="18"/>
        </w:rPr>
        <w:t xml:space="preserve"> de Tlajomulco de Zúñiga, Jalisco</w:t>
      </w:r>
      <w:r>
        <w:rPr>
          <w:rFonts w:ascii="Leelawadee UI" w:hAnsi="Leelawadee UI" w:cs="Leelawadee UI"/>
          <w:sz w:val="18"/>
          <w:szCs w:val="18"/>
        </w:rPr>
        <w:t>,</w:t>
      </w:r>
      <w:r w:rsidRPr="008570C0">
        <w:rPr>
          <w:rFonts w:ascii="Leelawadee UI" w:hAnsi="Leelawadee UI" w:cs="Leelawadee UI"/>
          <w:sz w:val="18"/>
          <w:szCs w:val="18"/>
        </w:rPr>
        <w:t xml:space="preserve"> en alguna de las siguientes modalidades:</w:t>
      </w:r>
    </w:p>
    <w:p w14:paraId="362EA60E" w14:textId="77777777" w:rsidR="00DA78D3" w:rsidRPr="008570C0" w:rsidRDefault="00DA78D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6A53AB5" w14:textId="77777777" w:rsidR="00DA78D3" w:rsidRPr="008570C0" w:rsidRDefault="00DA78D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7BCA0080" w14:textId="77777777" w:rsidR="00DA78D3" w:rsidRPr="008570C0" w:rsidRDefault="00DA78D3" w:rsidP="00E41DF6">
      <w:pPr>
        <w:spacing w:after="0" w:line="240" w:lineRule="auto"/>
        <w:ind w:left="851" w:hanging="284"/>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0F822B09" w14:textId="77777777" w:rsidR="00DA78D3" w:rsidRPr="008570C0" w:rsidRDefault="00DA78D3"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0FB9A78D" w14:textId="77777777" w:rsidR="00DA78D3" w:rsidRDefault="00DA78D3" w:rsidP="00E41DF6">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w:t>
      </w:r>
      <w:r>
        <w:rPr>
          <w:rFonts w:ascii="Leelawadee UI" w:hAnsi="Leelawadee UI" w:cs="Leelawadee UI"/>
          <w:sz w:val="18"/>
          <w:szCs w:val="18"/>
        </w:rPr>
        <w:t xml:space="preserve">l COMUDE </w:t>
      </w:r>
      <w:r w:rsidRPr="008570C0">
        <w:rPr>
          <w:rFonts w:ascii="Leelawadee UI" w:hAnsi="Leelawadee UI" w:cs="Leelawadee UI"/>
          <w:sz w:val="18"/>
          <w:szCs w:val="18"/>
        </w:rPr>
        <w:t>conservará en custodia dicha garantía, esta se retendrá hasta el momento en que la obligación garantizada se tenga por cumplida, de conformidad con las normas que la regulan.</w:t>
      </w:r>
    </w:p>
    <w:p w14:paraId="605D974D" w14:textId="77777777" w:rsidR="00DA78D3" w:rsidRDefault="00DA78D3" w:rsidP="00E41DF6">
      <w:pPr>
        <w:spacing w:after="0" w:line="240" w:lineRule="auto"/>
        <w:jc w:val="both"/>
        <w:rPr>
          <w:rFonts w:ascii="Leelawadee UI" w:hAnsi="Leelawadee UI" w:cs="Leelawadee UI"/>
          <w:sz w:val="18"/>
          <w:szCs w:val="18"/>
        </w:rPr>
      </w:pPr>
    </w:p>
    <w:p w14:paraId="6AE2EBA4" w14:textId="77777777" w:rsidR="00171F58" w:rsidRPr="008570C0" w:rsidRDefault="00171F58" w:rsidP="00E41DF6">
      <w:pPr>
        <w:spacing w:after="0" w:line="240" w:lineRule="auto"/>
        <w:jc w:val="both"/>
        <w:rPr>
          <w:rFonts w:ascii="Leelawadee UI" w:hAnsi="Leelawadee UI" w:cs="Leelawadee UI"/>
          <w:sz w:val="18"/>
          <w:szCs w:val="18"/>
        </w:rPr>
      </w:pPr>
    </w:p>
    <w:p w14:paraId="01823EF7" w14:textId="77777777" w:rsidR="00DA78D3" w:rsidRDefault="00DA78D3" w:rsidP="00212D1F">
      <w:pPr>
        <w:jc w:val="both"/>
        <w:rPr>
          <w:rFonts w:ascii="Leelawadee UI" w:hAnsi="Leelawadee UI" w:cs="Leelawadee UI"/>
          <w:sz w:val="18"/>
          <w:szCs w:val="18"/>
        </w:r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r>
        <w:rPr>
          <w:rFonts w:ascii="Leelawadee UI" w:hAnsi="Leelawadee UI" w:cs="Leelawadee UI"/>
          <w:sz w:val="18"/>
          <w:szCs w:val="18"/>
        </w:rPr>
        <w:t>.</w:t>
      </w:r>
    </w:p>
    <w:p w14:paraId="7CB642F9" w14:textId="77777777" w:rsidR="00DA78D3" w:rsidRDefault="00DA78D3" w:rsidP="00212D1F">
      <w:pPr>
        <w:jc w:val="both"/>
        <w:rPr>
          <w:rFonts w:ascii="Leelawadee UI" w:hAnsi="Leelawadee UI" w:cs="Leelawadee UI"/>
          <w:sz w:val="18"/>
          <w:szCs w:val="18"/>
        </w:rPr>
      </w:pPr>
    </w:p>
    <w:p w14:paraId="773441F7" w14:textId="77777777" w:rsidR="00DA78D3" w:rsidRPr="008570C0" w:rsidRDefault="00DA78D3" w:rsidP="00212D1F">
      <w:pPr>
        <w:jc w:val="both"/>
        <w:rPr>
          <w:rFonts w:ascii="Leelawadee UI" w:hAnsi="Leelawadee UI" w:cs="Leelawadee UI"/>
          <w:sz w:val="18"/>
          <w:szCs w:val="18"/>
        </w:rPr>
        <w:sectPr w:rsidR="00DA78D3"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p>
    <w:p w14:paraId="2AD3A1AF" w14:textId="77777777" w:rsidR="00DA78D3" w:rsidRPr="008570C0" w:rsidRDefault="00DA78D3"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13EE8148" w14:textId="0883567B" w:rsidR="00DA78D3" w:rsidRPr="008570C0" w:rsidRDefault="00232433" w:rsidP="000035CD">
      <w:pPr>
        <w:spacing w:after="0" w:line="240" w:lineRule="auto"/>
        <w:jc w:val="both"/>
        <w:rPr>
          <w:rFonts w:ascii="Leelawadee UI" w:hAnsi="Leelawadee UI" w:cs="Leelawadee UI"/>
          <w:b/>
          <w:bCs/>
          <w:sz w:val="18"/>
          <w:szCs w:val="18"/>
        </w:rPr>
        <w:sectPr w:rsidR="00DA78D3"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Pr>
          <w:rFonts w:ascii="Leelawadee UI" w:hAnsi="Leelawadee UI" w:cs="Leelawadee UI"/>
          <w:b/>
          <w:bCs/>
          <w:sz w:val="18"/>
          <w:szCs w:val="18"/>
        </w:rPr>
        <w:t>Director</w:t>
      </w:r>
      <w:r w:rsidR="00DA78D3" w:rsidRPr="008570C0">
        <w:rPr>
          <w:rFonts w:ascii="Leelawadee UI" w:hAnsi="Leelawadee UI" w:cs="Leelawadee UI"/>
          <w:b/>
          <w:bCs/>
          <w:sz w:val="18"/>
          <w:szCs w:val="18"/>
        </w:rPr>
        <w:t xml:space="preserve"> de Administración del COMUDE Tlajomulco</w:t>
      </w:r>
    </w:p>
    <w:p w14:paraId="3FE25E4E" w14:textId="77777777" w:rsidR="00DA78D3" w:rsidRDefault="00DA78D3" w:rsidP="000035CD">
      <w:pPr>
        <w:spacing w:after="0" w:line="240" w:lineRule="auto"/>
        <w:jc w:val="both"/>
        <w:rPr>
          <w:rFonts w:ascii="Leelawadee UI" w:hAnsi="Leelawadee UI" w:cs="Leelawadee UI"/>
          <w:b/>
          <w:bCs/>
          <w:sz w:val="18"/>
          <w:szCs w:val="18"/>
        </w:rPr>
        <w:sectPr w:rsidR="00DA78D3"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6A48A42F" w14:textId="77777777" w:rsidR="00DA78D3" w:rsidRPr="008570C0" w:rsidRDefault="00DA78D3" w:rsidP="000035CD">
      <w:pPr>
        <w:spacing w:after="0" w:line="240" w:lineRule="auto"/>
        <w:jc w:val="both"/>
        <w:rPr>
          <w:rFonts w:ascii="Leelawadee UI" w:hAnsi="Leelawadee UI" w:cs="Leelawadee UI"/>
          <w:b/>
          <w:bCs/>
          <w:sz w:val="18"/>
          <w:szCs w:val="18"/>
        </w:rPr>
      </w:pPr>
    </w:p>
    <w:sectPr w:rsidR="00DA78D3" w:rsidRPr="008570C0" w:rsidSect="00DA78D3">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86242" w14:textId="77777777" w:rsidR="00C766F5" w:rsidRDefault="00C766F5" w:rsidP="003667C0">
      <w:pPr>
        <w:spacing w:after="0" w:line="240" w:lineRule="auto"/>
      </w:pPr>
      <w:r>
        <w:separator/>
      </w:r>
    </w:p>
  </w:endnote>
  <w:endnote w:type="continuationSeparator" w:id="0">
    <w:p w14:paraId="6E60A4C9" w14:textId="77777777" w:rsidR="00C766F5" w:rsidRDefault="00C766F5"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7F62A" w14:textId="77777777" w:rsidR="00DA78D3" w:rsidRDefault="00DA78D3">
    <w:pPr>
      <w:pStyle w:val="Piedepgina"/>
    </w:pPr>
    <w:r>
      <w:rPr>
        <w:noProof/>
        <w:lang w:eastAsia="es-MX"/>
      </w:rPr>
      <w:drawing>
        <wp:anchor distT="0" distB="0" distL="114300" distR="114300" simplePos="0" relativeHeight="251666432" behindDoc="1" locked="0" layoutInCell="1" allowOverlap="1" wp14:anchorId="0B863AFF" wp14:editId="379204A8">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E41A" w14:textId="77777777" w:rsidR="00DA78D3" w:rsidRDefault="00DA78D3">
    <w:pPr>
      <w:pStyle w:val="Piedepgina"/>
    </w:pPr>
    <w:r>
      <w:rPr>
        <w:noProof/>
        <w:lang w:eastAsia="es-MX"/>
      </w:rPr>
      <w:drawing>
        <wp:anchor distT="0" distB="0" distL="114300" distR="114300" simplePos="0" relativeHeight="251665408" behindDoc="1" locked="0" layoutInCell="1" allowOverlap="1" wp14:anchorId="18E0875C" wp14:editId="78B5954F">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ACA33" w14:textId="77777777" w:rsidR="00DA78D3" w:rsidRDefault="00DA78D3">
    <w:pPr>
      <w:pStyle w:val="Piedepgina"/>
    </w:pPr>
    <w:r>
      <w:rPr>
        <w:noProof/>
        <w:lang w:eastAsia="es-MX"/>
      </w:rPr>
      <w:drawing>
        <wp:anchor distT="0" distB="0" distL="114300" distR="114300" simplePos="0" relativeHeight="251663360" behindDoc="1" locked="0" layoutInCell="1" allowOverlap="1" wp14:anchorId="1CD58743" wp14:editId="46B2CC69">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EFA"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5320796A" wp14:editId="1FDEBA0A">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270CE" w14:textId="77777777" w:rsidR="00C766F5" w:rsidRDefault="00C766F5" w:rsidP="003667C0">
      <w:pPr>
        <w:spacing w:after="0" w:line="240" w:lineRule="auto"/>
      </w:pPr>
      <w:r>
        <w:separator/>
      </w:r>
    </w:p>
  </w:footnote>
  <w:footnote w:type="continuationSeparator" w:id="0">
    <w:p w14:paraId="7E34DB5B" w14:textId="77777777" w:rsidR="00C766F5" w:rsidRDefault="00C766F5"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DA84" w14:textId="77777777" w:rsidR="00DA78D3" w:rsidRPr="00D91583" w:rsidRDefault="00DA78D3"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69834A58" wp14:editId="6CC7FC4A">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4F26996B" wp14:editId="16D88580">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0AF6F0A5" w14:textId="77777777" w:rsidR="00DA78D3" w:rsidRDefault="00DA78D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1C991" w14:textId="77777777" w:rsidR="00DA78D3" w:rsidRPr="003667C0" w:rsidRDefault="00DA78D3"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77C96776" wp14:editId="0493102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82E9ADE" w14:textId="77777777" w:rsidR="00DA78D3" w:rsidRPr="003667C0" w:rsidRDefault="00DA78D3"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1EF7EC4D" w14:textId="77777777" w:rsidR="00DA78D3" w:rsidRPr="003667C0" w:rsidRDefault="00DA78D3"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830FB8C" w14:textId="77777777" w:rsidR="00DA78D3" w:rsidRDefault="00DA78D3">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A8DE" w14:textId="77777777" w:rsidR="00DA78D3" w:rsidRPr="003667C0" w:rsidRDefault="00DA78D3"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692DDD13" wp14:editId="1F8718F7">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2285F39D" w14:textId="77777777" w:rsidR="00DA78D3" w:rsidRPr="003667C0" w:rsidRDefault="00DA78D3"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07DF92E6" w14:textId="77777777" w:rsidR="00DA78D3" w:rsidRPr="003667C0" w:rsidRDefault="00DA78D3"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27133243" w14:textId="77777777" w:rsidR="00DA78D3" w:rsidRDefault="00DA78D3">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B1A7"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5458C564" wp14:editId="6C9960B9">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41C121BE"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9385A3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71E9511B"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0F089F"/>
    <w:rsid w:val="00101DC8"/>
    <w:rsid w:val="00112D7B"/>
    <w:rsid w:val="00114A18"/>
    <w:rsid w:val="001177B6"/>
    <w:rsid w:val="001230C0"/>
    <w:rsid w:val="001264F9"/>
    <w:rsid w:val="001327F7"/>
    <w:rsid w:val="00171F58"/>
    <w:rsid w:val="0018257F"/>
    <w:rsid w:val="001D2593"/>
    <w:rsid w:val="001D3BDF"/>
    <w:rsid w:val="001E20F8"/>
    <w:rsid w:val="001F17B1"/>
    <w:rsid w:val="001F66C1"/>
    <w:rsid w:val="001F7AE9"/>
    <w:rsid w:val="00207436"/>
    <w:rsid w:val="00212D1F"/>
    <w:rsid w:val="00224667"/>
    <w:rsid w:val="00232433"/>
    <w:rsid w:val="00265195"/>
    <w:rsid w:val="00281D34"/>
    <w:rsid w:val="002F0AC8"/>
    <w:rsid w:val="0031384D"/>
    <w:rsid w:val="00320ABD"/>
    <w:rsid w:val="003440DA"/>
    <w:rsid w:val="003535BC"/>
    <w:rsid w:val="00355EA4"/>
    <w:rsid w:val="003667C0"/>
    <w:rsid w:val="003753A0"/>
    <w:rsid w:val="00392043"/>
    <w:rsid w:val="003A4474"/>
    <w:rsid w:val="003D37E1"/>
    <w:rsid w:val="003F19C7"/>
    <w:rsid w:val="00427D79"/>
    <w:rsid w:val="00442457"/>
    <w:rsid w:val="004733A1"/>
    <w:rsid w:val="00480E30"/>
    <w:rsid w:val="004A5CDC"/>
    <w:rsid w:val="004C1CB2"/>
    <w:rsid w:val="004E0411"/>
    <w:rsid w:val="004E4E18"/>
    <w:rsid w:val="00513D8E"/>
    <w:rsid w:val="0051469F"/>
    <w:rsid w:val="005325AA"/>
    <w:rsid w:val="00546EA7"/>
    <w:rsid w:val="00557DE6"/>
    <w:rsid w:val="0059517D"/>
    <w:rsid w:val="005B214F"/>
    <w:rsid w:val="005C6BBF"/>
    <w:rsid w:val="005D4274"/>
    <w:rsid w:val="00611CDB"/>
    <w:rsid w:val="0062493E"/>
    <w:rsid w:val="00634506"/>
    <w:rsid w:val="0067232C"/>
    <w:rsid w:val="00676AFF"/>
    <w:rsid w:val="00687874"/>
    <w:rsid w:val="006968C6"/>
    <w:rsid w:val="006A7337"/>
    <w:rsid w:val="006C70F2"/>
    <w:rsid w:val="006D4358"/>
    <w:rsid w:val="006E2CD3"/>
    <w:rsid w:val="006E6179"/>
    <w:rsid w:val="00726EA1"/>
    <w:rsid w:val="00740C94"/>
    <w:rsid w:val="00747CF6"/>
    <w:rsid w:val="00790634"/>
    <w:rsid w:val="0079673B"/>
    <w:rsid w:val="007A3961"/>
    <w:rsid w:val="007C2C27"/>
    <w:rsid w:val="007E149C"/>
    <w:rsid w:val="007F3ED3"/>
    <w:rsid w:val="008462B9"/>
    <w:rsid w:val="00856862"/>
    <w:rsid w:val="008570C0"/>
    <w:rsid w:val="00870A29"/>
    <w:rsid w:val="00896971"/>
    <w:rsid w:val="008B6325"/>
    <w:rsid w:val="008E3094"/>
    <w:rsid w:val="008F3450"/>
    <w:rsid w:val="0091461D"/>
    <w:rsid w:val="00946A64"/>
    <w:rsid w:val="00955B9E"/>
    <w:rsid w:val="009742D9"/>
    <w:rsid w:val="009D6FBC"/>
    <w:rsid w:val="00A00730"/>
    <w:rsid w:val="00A040A1"/>
    <w:rsid w:val="00A54BB3"/>
    <w:rsid w:val="00AF1C66"/>
    <w:rsid w:val="00AF6800"/>
    <w:rsid w:val="00B73BE0"/>
    <w:rsid w:val="00B92828"/>
    <w:rsid w:val="00BD1233"/>
    <w:rsid w:val="00BD1FFE"/>
    <w:rsid w:val="00C25E68"/>
    <w:rsid w:val="00C35DA6"/>
    <w:rsid w:val="00C51784"/>
    <w:rsid w:val="00C643E7"/>
    <w:rsid w:val="00C766F5"/>
    <w:rsid w:val="00C948E8"/>
    <w:rsid w:val="00C9508F"/>
    <w:rsid w:val="00CB087F"/>
    <w:rsid w:val="00CD2067"/>
    <w:rsid w:val="00CD4752"/>
    <w:rsid w:val="00D346CB"/>
    <w:rsid w:val="00D47F3D"/>
    <w:rsid w:val="00D62451"/>
    <w:rsid w:val="00D91583"/>
    <w:rsid w:val="00DA78D3"/>
    <w:rsid w:val="00DB696B"/>
    <w:rsid w:val="00DC75FD"/>
    <w:rsid w:val="00DD6A2A"/>
    <w:rsid w:val="00DF1819"/>
    <w:rsid w:val="00E046AF"/>
    <w:rsid w:val="00E41DF6"/>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EB7C12"/>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1315</Words>
  <Characters>7233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7</cp:revision>
  <cp:lastPrinted>2022-08-19T16:12:00Z</cp:lastPrinted>
  <dcterms:created xsi:type="dcterms:W3CDTF">2023-04-13T15:19:00Z</dcterms:created>
  <dcterms:modified xsi:type="dcterms:W3CDTF">2023-04-18T20:25:00Z</dcterms:modified>
</cp:coreProperties>
</file>